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665A80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866BA4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Devis de pose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proofErr w:type="spellStart"/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  <w:proofErr w:type="spellEnd"/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  <w:r w:rsidR="00577058">
              <w:rPr>
                <w:rFonts w:ascii="Calibri" w:hAnsi="Calibri"/>
              </w:rPr>
              <w:t>s</w:t>
            </w:r>
          </w:p>
        </w:tc>
      </w:tr>
      <w:tr w:rsidR="008E5F03" w:rsidRPr="007F4C1B" w:rsidTr="00B56A9F">
        <w:trPr>
          <w:trHeight w:val="855"/>
        </w:trPr>
        <w:tc>
          <w:tcPr>
            <w:tcW w:w="5453" w:type="dxa"/>
            <w:gridSpan w:val="2"/>
            <w:vAlign w:val="center"/>
          </w:tcPr>
          <w:p w:rsidR="008E5F03" w:rsidRPr="007F4C1B" w:rsidRDefault="00AC323D" w:rsidP="00866BA4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Chef d</w:t>
            </w:r>
            <w:r w:rsidR="00866BA4">
              <w:rPr>
                <w:rFonts w:ascii="Calibri" w:hAnsi="Calibri"/>
                <w:b/>
              </w:rPr>
              <w:t>e pose</w:t>
            </w:r>
          </w:p>
        </w:tc>
        <w:tc>
          <w:tcPr>
            <w:tcW w:w="5453" w:type="dxa"/>
            <w:vAlign w:val="center"/>
          </w:tcPr>
          <w:p w:rsidR="008E5F03" w:rsidRPr="007F4C1B" w:rsidRDefault="008E5F03" w:rsidP="00B56A9F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Chargé des Affaires     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B56A9F" w:rsidRDefault="00B56A9F" w:rsidP="009713DA">
            <w:pPr>
              <w:rPr>
                <w:rFonts w:ascii="Calibri" w:hAnsi="Calibri"/>
              </w:rPr>
            </w:pPr>
            <w:r w:rsidRPr="00B56A9F">
              <w:rPr>
                <w:rFonts w:ascii="Calibri" w:hAnsi="Calibri"/>
              </w:rPr>
              <w:t>6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612157" w:rsidRPr="00A264B2" w:rsidRDefault="00612157" w:rsidP="00612157">
            <w:pPr>
              <w:rPr>
                <w:rFonts w:asciiTheme="majorHAnsi" w:hAnsiTheme="majorHAnsi"/>
                <w:b/>
              </w:rPr>
            </w:pPr>
            <w:r w:rsidRPr="00A264B2">
              <w:rPr>
                <w:rFonts w:asciiTheme="majorHAnsi" w:hAnsiTheme="majorHAnsi"/>
              </w:rPr>
              <w:t>Code affaire</w:t>
            </w:r>
            <w:r w:rsidRPr="00A264B2">
              <w:rPr>
                <w:rFonts w:asciiTheme="majorHAnsi" w:hAnsiTheme="majorHAnsi"/>
                <w:b/>
              </w:rPr>
              <w:t> : ROCHERAG</w:t>
            </w:r>
            <w:r>
              <w:rPr>
                <w:rFonts w:asciiTheme="majorHAnsi" w:hAnsiTheme="majorHAnsi"/>
                <w:b/>
              </w:rPr>
              <w:t>012015</w:t>
            </w:r>
          </w:p>
          <w:p w:rsidR="009713DA" w:rsidRDefault="00B56A9F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Dépose et évacuation des anciens volets : 5h</w:t>
            </w:r>
          </w:p>
          <w:p w:rsidR="00B56A9F" w:rsidRDefault="00B56A9F" w:rsidP="00B56A9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Pose, raccordement et nettoyage : 9 h</w:t>
            </w:r>
          </w:p>
          <w:p w:rsidR="00B56A9F" w:rsidRDefault="00B56A9F" w:rsidP="00B56A9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Quincaillerie : 2 lots</w:t>
            </w:r>
          </w:p>
          <w:p w:rsidR="00B56A9F" w:rsidRDefault="00B56A9F" w:rsidP="00B56A9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Visserie : 2 lots</w:t>
            </w:r>
          </w:p>
          <w:p w:rsidR="00B56A9F" w:rsidRPr="007F4C1B" w:rsidRDefault="00B56A9F" w:rsidP="00B56A9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Les travaux peuvent être envisagés les 15 et 16 janvier 2015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B12FF"/>
    <w:rsid w:val="004F3A74"/>
    <w:rsid w:val="0050260B"/>
    <w:rsid w:val="00577058"/>
    <w:rsid w:val="00612157"/>
    <w:rsid w:val="00665A80"/>
    <w:rsid w:val="00680F06"/>
    <w:rsid w:val="007720D5"/>
    <w:rsid w:val="00793A93"/>
    <w:rsid w:val="007C68F2"/>
    <w:rsid w:val="007F4C1B"/>
    <w:rsid w:val="00866BA4"/>
    <w:rsid w:val="008E5F03"/>
    <w:rsid w:val="009713DA"/>
    <w:rsid w:val="00977BAC"/>
    <w:rsid w:val="009B08CB"/>
    <w:rsid w:val="00A645F1"/>
    <w:rsid w:val="00AC323D"/>
    <w:rsid w:val="00B56A9F"/>
    <w:rsid w:val="00BD2AC3"/>
    <w:rsid w:val="00D932CC"/>
    <w:rsid w:val="00DF26E0"/>
    <w:rsid w:val="00E21E8F"/>
    <w:rsid w:val="00F434CC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Pommeraie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3</cp:revision>
  <cp:lastPrinted>2015-04-30T07:06:00Z</cp:lastPrinted>
  <dcterms:created xsi:type="dcterms:W3CDTF">2015-04-30T07:02:00Z</dcterms:created>
  <dcterms:modified xsi:type="dcterms:W3CDTF">2015-04-30T07:16:00Z</dcterms:modified>
</cp:coreProperties>
</file>